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05EA71D7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E31A67">
        <w:rPr>
          <w:rFonts w:ascii="Calibri" w:hAnsi="Calibri"/>
          <w:color w:val="000000"/>
          <w:sz w:val="22"/>
          <w:szCs w:val="22"/>
        </w:rPr>
        <w:t>7</w:t>
      </w:r>
      <w:r w:rsidR="00C22125" w:rsidRPr="00C22125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22125">
        <w:rPr>
          <w:rFonts w:ascii="Calibri" w:hAnsi="Calibri"/>
          <w:color w:val="000000"/>
          <w:sz w:val="22"/>
          <w:szCs w:val="22"/>
        </w:rPr>
        <w:t xml:space="preserve"> </w:t>
      </w:r>
      <w:r w:rsidR="00E31A67">
        <w:rPr>
          <w:rFonts w:ascii="Calibri" w:hAnsi="Calibri"/>
          <w:color w:val="000000"/>
          <w:sz w:val="22"/>
          <w:szCs w:val="22"/>
        </w:rPr>
        <w:t>February 2019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2FF1D273" w:rsidR="00221B57" w:rsidRPr="00F5053E" w:rsidRDefault="00402F99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21 </w:t>
      </w:r>
      <w:bookmarkStart w:id="0" w:name="_GoBack"/>
      <w:bookmarkEnd w:id="0"/>
      <w:r w:rsidR="00E31A67">
        <w:rPr>
          <w:rFonts w:ascii="Calibri" w:hAnsi="Calibri"/>
          <w:b/>
          <w:color w:val="000000"/>
          <w:sz w:val="22"/>
          <w:szCs w:val="22"/>
        </w:rPr>
        <w:t>January 2019</w:t>
      </w:r>
    </w:p>
    <w:p w14:paraId="6075C20E" w14:textId="06C24764" w:rsidR="00D97C7B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6639807F" w14:textId="637D3F02" w:rsidR="005A1FD0" w:rsidRDefault="005A1FD0" w:rsidP="009D66A6">
      <w:pPr>
        <w:rPr>
          <w:rFonts w:ascii="Calibri" w:hAnsi="Calibri"/>
          <w:color w:val="000000"/>
          <w:sz w:val="22"/>
          <w:szCs w:val="22"/>
        </w:rPr>
      </w:pP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5DF6996E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1933D8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E31A67">
        <w:rPr>
          <w:rFonts w:ascii="Calibri" w:hAnsi="Calibri"/>
          <w:color w:val="000000"/>
          <w:sz w:val="22"/>
          <w:szCs w:val="22"/>
        </w:rPr>
        <w:t>3</w:t>
      </w:r>
      <w:r w:rsidR="00E31A67" w:rsidRPr="00E31A67">
        <w:rPr>
          <w:rFonts w:ascii="Calibri" w:hAnsi="Calibri"/>
          <w:color w:val="000000"/>
          <w:sz w:val="22"/>
          <w:szCs w:val="22"/>
          <w:vertAlign w:val="superscript"/>
        </w:rPr>
        <w:t>rd</w:t>
      </w:r>
      <w:r w:rsidR="00E31A67">
        <w:rPr>
          <w:rFonts w:ascii="Calibri" w:hAnsi="Calibri"/>
          <w:color w:val="000000"/>
          <w:sz w:val="22"/>
          <w:szCs w:val="22"/>
        </w:rPr>
        <w:t xml:space="preserve"> December</w:t>
      </w:r>
      <w:r w:rsidR="001B29E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D62006" w:rsidRPr="00F5053E">
        <w:rPr>
          <w:rFonts w:ascii="Calibri" w:hAnsi="Calibri"/>
          <w:color w:val="000000"/>
          <w:sz w:val="22"/>
          <w:szCs w:val="22"/>
        </w:rPr>
        <w:t>2018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77777777" w:rsidR="002D14C7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FB967DB" w14:textId="77777777" w:rsidR="00A500EA" w:rsidRPr="00F5053E" w:rsidRDefault="00A500EA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77777777" w:rsidR="001460D9" w:rsidRPr="00F5053E" w:rsidRDefault="001529F9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F2338BE" w14:textId="77777777" w:rsidR="006E6CE1" w:rsidRPr="00F5053E" w:rsidRDefault="003152C0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544B114" w14:textId="77777777" w:rsidR="000341B1" w:rsidRPr="00F5053E" w:rsidRDefault="001529F9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0341B1" w:rsidRPr="00694C9B">
        <w:rPr>
          <w:rFonts w:ascii="Calibri" w:hAnsi="Calibri"/>
          <w:color w:val="000000"/>
          <w:sz w:val="22"/>
          <w:szCs w:val="22"/>
        </w:rPr>
        <w:t>District</w:t>
      </w:r>
      <w:r w:rsidR="004E1A76" w:rsidRPr="00694C9B">
        <w:rPr>
          <w:rFonts w:ascii="Calibri" w:hAnsi="Calibri"/>
          <w:color w:val="000000"/>
          <w:sz w:val="22"/>
          <w:szCs w:val="22"/>
        </w:rPr>
        <w:t>/County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4E1A76" w:rsidRPr="00694C9B">
        <w:rPr>
          <w:rFonts w:ascii="Calibri" w:hAnsi="Calibri"/>
          <w:color w:val="000000"/>
          <w:sz w:val="22"/>
          <w:szCs w:val="22"/>
        </w:rPr>
        <w:t>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74A473A" w14:textId="77777777" w:rsidR="005479D4" w:rsidRPr="00F5053E" w:rsidRDefault="005479D4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79B3252" w14:textId="77777777" w:rsidR="004002D6" w:rsidRPr="00F5053E" w:rsidRDefault="001529F9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37E63ABF" w14:textId="77777777" w:rsidR="00CF2D1D" w:rsidRPr="00F5053E" w:rsidRDefault="00CF2D1D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77777777" w:rsidR="004002D6" w:rsidRPr="00F5053E" w:rsidRDefault="004002D6" w:rsidP="00CF2D1D">
      <w:pPr>
        <w:pStyle w:val="Header"/>
        <w:numPr>
          <w:ilvl w:val="0"/>
          <w:numId w:val="35"/>
        </w:numPr>
        <w:tabs>
          <w:tab w:val="left" w:pos="720"/>
        </w:tabs>
        <w:ind w:left="360"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77777777" w:rsidR="00595DF7" w:rsidRPr="00F5053E" w:rsidRDefault="004002D6" w:rsidP="00CF2D1D">
      <w:pPr>
        <w:pStyle w:val="Header"/>
        <w:numPr>
          <w:ilvl w:val="0"/>
          <w:numId w:val="35"/>
        </w:numPr>
        <w:tabs>
          <w:tab w:val="left" w:pos="720"/>
        </w:tabs>
        <w:ind w:left="360"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77777777" w:rsidR="00492615" w:rsidRDefault="00492615" w:rsidP="00CF2D1D">
      <w:pPr>
        <w:pStyle w:val="Header"/>
        <w:numPr>
          <w:ilvl w:val="0"/>
          <w:numId w:val="35"/>
        </w:numPr>
        <w:tabs>
          <w:tab w:val="left" w:pos="720"/>
        </w:tabs>
        <w:ind w:left="360"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3B2EF941" w:rsidR="00F701DB" w:rsidRPr="00F5053E" w:rsidRDefault="00CA3580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830A61" w:rsidRPr="00F5053E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CF2D1D">
      <w:pPr>
        <w:pStyle w:val="Header"/>
        <w:numPr>
          <w:ilvl w:val="0"/>
          <w:numId w:val="34"/>
        </w:numPr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6EA4768E" w14:textId="77777777" w:rsidR="00C42A7A" w:rsidRDefault="000773D2" w:rsidP="00CF2D1D">
      <w:pPr>
        <w:pStyle w:val="Header"/>
        <w:numPr>
          <w:ilvl w:val="0"/>
          <w:numId w:val="34"/>
        </w:numPr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0B9CCB64" w14:textId="0AFE8D67" w:rsidR="0057709C" w:rsidRPr="00F5053E" w:rsidRDefault="00C42A7A" w:rsidP="00C42A7A">
      <w:pPr>
        <w:pStyle w:val="Header"/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Lynwood, the </w:t>
      </w:r>
      <w:proofErr w:type="spellStart"/>
      <w:r>
        <w:rPr>
          <w:rFonts w:ascii="Calibri" w:hAnsi="Calibri"/>
          <w:color w:val="000000"/>
          <w:sz w:val="22"/>
          <w:szCs w:val="22"/>
        </w:rPr>
        <w:t>Knapps</w:t>
      </w:r>
      <w:proofErr w:type="spellEnd"/>
      <w:r>
        <w:rPr>
          <w:rFonts w:ascii="Calibri" w:hAnsi="Calibri"/>
          <w:color w:val="000000"/>
          <w:sz w:val="22"/>
          <w:szCs w:val="22"/>
        </w:rPr>
        <w:t>, Shillingstone - will be discussed</w:t>
      </w:r>
    </w:p>
    <w:p w14:paraId="193384E9" w14:textId="4B172EF0" w:rsidR="00E12021" w:rsidRDefault="00F81DD1" w:rsidP="00CF2D1D">
      <w:pPr>
        <w:pStyle w:val="Header"/>
        <w:numPr>
          <w:ilvl w:val="0"/>
          <w:numId w:val="34"/>
        </w:numPr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>consider applications to carry out works to trees in the conservation area received before the meeting</w:t>
      </w:r>
    </w:p>
    <w:p w14:paraId="53709C75" w14:textId="77777777" w:rsidR="00E31A67" w:rsidRDefault="00E31A67" w:rsidP="00E31A67">
      <w:pPr>
        <w:pStyle w:val="Header"/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6B74273C" w14:textId="022CDA8B" w:rsidR="00E31A67" w:rsidRPr="00F5053E" w:rsidRDefault="00E31A67" w:rsidP="00E31A67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9. Roads </w:t>
      </w:r>
      <w:r w:rsidR="0043149E">
        <w:rPr>
          <w:rFonts w:ascii="Calibri" w:hAnsi="Calibri"/>
          <w:color w:val="000000"/>
          <w:sz w:val="22"/>
          <w:szCs w:val="22"/>
        </w:rPr>
        <w:t xml:space="preserve">issues </w:t>
      </w:r>
      <w:r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>
        <w:rPr>
          <w:rFonts w:ascii="Calibri" w:hAnsi="Calibri"/>
          <w:color w:val="000000"/>
          <w:sz w:val="22"/>
          <w:szCs w:val="22"/>
        </w:rPr>
        <w:t>Speedwatch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update</w:t>
      </w:r>
    </w:p>
    <w:p w14:paraId="687EA05B" w14:textId="77777777" w:rsidR="002E3749" w:rsidRPr="00F5053E" w:rsidRDefault="002E3749" w:rsidP="00CF2D1D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267DDB34" w:rsidR="002A083D" w:rsidRDefault="00E31A67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454F1503" w14:textId="05E5EAA3" w:rsidR="00E31A67" w:rsidRDefault="00E31A67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4B79C170" w14:textId="165CBAEB" w:rsidR="009A73BE" w:rsidRDefault="00E31A67" w:rsidP="00CF2D1D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 </w:t>
      </w:r>
      <w:r w:rsidR="002B1F9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Report payments made since December 2018 meeting</w:t>
      </w:r>
    </w:p>
    <w:p w14:paraId="18FED4BC" w14:textId="1F41E421" w:rsidR="00626867" w:rsidRDefault="00E31A67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ii)  </w:t>
      </w:r>
      <w:r w:rsidR="00BB1DCA" w:rsidRPr="00F5053E"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as </w:t>
      </w:r>
      <w:r w:rsidR="007F554A" w:rsidRPr="00F5053E">
        <w:rPr>
          <w:rFonts w:ascii="Calibri" w:hAnsi="Calibri"/>
          <w:color w:val="000000"/>
          <w:sz w:val="22"/>
          <w:szCs w:val="22"/>
        </w:rPr>
        <w:t xml:space="preserve">per </w:t>
      </w:r>
      <w:r w:rsidR="00FA53B5" w:rsidRPr="00F5053E">
        <w:rPr>
          <w:rFonts w:ascii="Calibri" w:hAnsi="Calibri"/>
          <w:color w:val="000000"/>
          <w:sz w:val="22"/>
          <w:szCs w:val="22"/>
        </w:rPr>
        <w:t>s</w:t>
      </w:r>
      <w:r w:rsidR="007F554A" w:rsidRPr="00F5053E">
        <w:rPr>
          <w:rFonts w:ascii="Calibri" w:hAnsi="Calibri"/>
          <w:color w:val="000000"/>
          <w:sz w:val="22"/>
          <w:szCs w:val="22"/>
        </w:rPr>
        <w:t>chedu</w:t>
      </w:r>
      <w:r w:rsidR="00C22125">
        <w:rPr>
          <w:rFonts w:ascii="Calibri" w:hAnsi="Calibri"/>
          <w:color w:val="000000"/>
          <w:sz w:val="22"/>
          <w:szCs w:val="22"/>
        </w:rPr>
        <w:t>le</w:t>
      </w:r>
    </w:p>
    <w:p w14:paraId="3DD99676" w14:textId="7E7B8862" w:rsidR="008E5A1B" w:rsidRDefault="008E5A1B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iii) </w:t>
      </w:r>
      <w:r w:rsidR="002B1F9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National Lottery Awards for All Funding bid outcome</w:t>
      </w:r>
    </w:p>
    <w:p w14:paraId="31F1E4D7" w14:textId="27E4D9F5" w:rsidR="0043149E" w:rsidRDefault="0043149E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18A5B48" w14:textId="2517BA44" w:rsidR="0043149E" w:rsidRDefault="0043149E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11. Pavilion refurbishment project update</w:t>
      </w:r>
    </w:p>
    <w:p w14:paraId="3819F189" w14:textId="5653E3AB" w:rsidR="0043149E" w:rsidRDefault="0043149E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3FFB96D" w14:textId="77777777" w:rsidR="0043149E" w:rsidRDefault="0043149E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12. Pavilion and Pod at recreation ground:</w:t>
      </w:r>
    </w:p>
    <w:p w14:paraId="6B51FB39" w14:textId="1F4E50D6" w:rsidR="0043149E" w:rsidRDefault="0043149E" w:rsidP="0043149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>)  consideration of cleaning issues following complaint</w:t>
      </w:r>
    </w:p>
    <w:p w14:paraId="64D1F87B" w14:textId="38B4127C" w:rsidR="0043149E" w:rsidRDefault="0043149E" w:rsidP="0043149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ii)  storage of white lining machine</w:t>
      </w:r>
      <w:r w:rsidRPr="0043149E">
        <w:rPr>
          <w:rFonts w:ascii="Calibri" w:hAnsi="Calibri"/>
          <w:color w:val="000000"/>
          <w:sz w:val="22"/>
          <w:szCs w:val="22"/>
        </w:rPr>
        <w:t xml:space="preserve"> </w:t>
      </w:r>
    </w:p>
    <w:p w14:paraId="46AA80C8" w14:textId="2760257E" w:rsidR="0043149E" w:rsidRDefault="002B1F9D" w:rsidP="002B1F9D">
      <w:pPr>
        <w:pStyle w:val="Header"/>
        <w:tabs>
          <w:tab w:val="left" w:pos="720"/>
        </w:tabs>
        <w:ind w:right="-41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iii) </w:t>
      </w:r>
      <w:r w:rsidR="0043149E">
        <w:rPr>
          <w:rFonts w:ascii="Calibri" w:hAnsi="Calibri"/>
          <w:color w:val="000000"/>
          <w:sz w:val="22"/>
          <w:szCs w:val="22"/>
        </w:rPr>
        <w:t xml:space="preserve">other </w:t>
      </w:r>
      <w:r w:rsidR="0043149E" w:rsidRPr="00F5053E">
        <w:rPr>
          <w:rFonts w:ascii="Calibri" w:hAnsi="Calibri"/>
          <w:color w:val="000000"/>
          <w:sz w:val="22"/>
          <w:szCs w:val="22"/>
        </w:rPr>
        <w:t>maintenance issues</w:t>
      </w:r>
    </w:p>
    <w:p w14:paraId="4DBEB06D" w14:textId="1875E887" w:rsidR="0043149E" w:rsidRDefault="0043149E" w:rsidP="0043149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0333EB1F" w14:textId="77777777" w:rsidR="00A500EA" w:rsidRPr="00F5053E" w:rsidRDefault="00A500EA" w:rsidP="0043149E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7EFC469F" w:rsidR="009F0499" w:rsidRPr="00F5053E" w:rsidRDefault="00E31A6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43149E">
        <w:rPr>
          <w:rFonts w:ascii="Calibri" w:hAnsi="Calibri"/>
          <w:color w:val="000000"/>
          <w:sz w:val="22"/>
          <w:szCs w:val="22"/>
        </w:rPr>
        <w:t>3</w:t>
      </w:r>
      <w:r w:rsidR="009F0499" w:rsidRPr="00F5053E">
        <w:rPr>
          <w:rFonts w:ascii="Calibri" w:hAnsi="Calibri"/>
          <w:color w:val="000000"/>
          <w:sz w:val="22"/>
          <w:szCs w:val="22"/>
        </w:rPr>
        <w:t>.  Play areas, recreation ground and property check</w:t>
      </w:r>
    </w:p>
    <w:p w14:paraId="2E6A1AA0" w14:textId="77777777" w:rsidR="00D33F47" w:rsidRPr="00F5053E" w:rsidRDefault="00D33F47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78C2958" w14:textId="77777777" w:rsidR="00242EEA" w:rsidRPr="00F5053E" w:rsidRDefault="00D33F47" w:rsidP="00CF2D1D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A</w:t>
      </w:r>
      <w:r w:rsidR="002A083D" w:rsidRPr="00F5053E">
        <w:rPr>
          <w:rFonts w:ascii="Calibri" w:hAnsi="Calibri"/>
          <w:color w:val="000000"/>
          <w:sz w:val="22"/>
          <w:szCs w:val="22"/>
        </w:rPr>
        <w:t xml:space="preserve">ction in relation to outcome of play areas condition report – clerks update  </w:t>
      </w:r>
    </w:p>
    <w:p w14:paraId="171AD7CF" w14:textId="77777777" w:rsidR="00777704" w:rsidRPr="00F5053E" w:rsidRDefault="00451881" w:rsidP="00CF2D1D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Trees</w:t>
      </w:r>
      <w:r w:rsidR="00730F21" w:rsidRPr="00F5053E">
        <w:rPr>
          <w:rFonts w:ascii="Calibri" w:hAnsi="Calibri"/>
          <w:color w:val="000000"/>
          <w:sz w:val="22"/>
          <w:szCs w:val="22"/>
        </w:rPr>
        <w:t xml:space="preserve"> and hedges</w:t>
      </w:r>
      <w:r w:rsidRPr="00F5053E">
        <w:rPr>
          <w:rFonts w:ascii="Calibri" w:hAnsi="Calibri"/>
          <w:color w:val="000000"/>
          <w:sz w:val="22"/>
          <w:szCs w:val="22"/>
        </w:rPr>
        <w:t xml:space="preserve"> – Clerk to report any issues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0D1A8470" w14:textId="77777777" w:rsidR="0043149E" w:rsidRPr="00F5053E" w:rsidRDefault="0043149E" w:rsidP="0043149E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AA3CA5B" w14:textId="78978ECC" w:rsidR="0043149E" w:rsidRDefault="0043149E" w:rsidP="0043149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14. Mobile App update</w:t>
      </w:r>
    </w:p>
    <w:p w14:paraId="5548E3F7" w14:textId="77777777" w:rsidR="00AD7BE8" w:rsidRPr="00F5053E" w:rsidRDefault="00AD7BE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85E6F8B" w14:textId="5D55BFE7" w:rsidR="00626867" w:rsidRPr="00F5053E" w:rsidRDefault="001529F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43149E">
        <w:rPr>
          <w:rFonts w:ascii="Calibri" w:hAnsi="Calibri"/>
          <w:color w:val="000000"/>
          <w:sz w:val="22"/>
          <w:szCs w:val="22"/>
        </w:rPr>
        <w:t>5</w:t>
      </w:r>
      <w:r w:rsidR="004216AF">
        <w:rPr>
          <w:rFonts w:ascii="Calibri" w:hAnsi="Calibri"/>
          <w:color w:val="000000"/>
          <w:sz w:val="22"/>
          <w:szCs w:val="22"/>
        </w:rPr>
        <w:t>.</w:t>
      </w:r>
      <w:r w:rsidR="000446C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626867" w:rsidRPr="00F5053E">
        <w:rPr>
          <w:rFonts w:ascii="Calibri" w:hAnsi="Calibri"/>
          <w:color w:val="000000"/>
          <w:sz w:val="22"/>
          <w:szCs w:val="22"/>
        </w:rPr>
        <w:t>Correspondence</w:t>
      </w:r>
    </w:p>
    <w:p w14:paraId="09EA0828" w14:textId="77777777" w:rsidR="00626867" w:rsidRPr="00F5053E" w:rsidRDefault="0062686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47A625" w14:textId="56DBA817" w:rsidR="00372378" w:rsidRPr="00F5053E" w:rsidRDefault="0062686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43149E">
        <w:rPr>
          <w:rFonts w:ascii="Calibri" w:hAnsi="Calibri"/>
          <w:color w:val="000000"/>
          <w:sz w:val="22"/>
          <w:szCs w:val="22"/>
        </w:rPr>
        <w:t>6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730FA2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9F0499" w:rsidRPr="00F5053E">
        <w:rPr>
          <w:rFonts w:ascii="Calibri" w:hAnsi="Calibri"/>
          <w:color w:val="000000"/>
          <w:sz w:val="22"/>
          <w:szCs w:val="22"/>
        </w:rPr>
        <w:t>To decide items for next agenda</w:t>
      </w:r>
      <w:r w:rsidR="006E7230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41BDBB73" w14:textId="77777777" w:rsidR="002A152E" w:rsidRPr="00F5053E" w:rsidRDefault="0037237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26CCF4BC" w14:textId="1167CC99" w:rsidR="008567CA" w:rsidRPr="00F5053E" w:rsidRDefault="001529F9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43149E">
        <w:rPr>
          <w:rFonts w:ascii="Calibri" w:hAnsi="Calibri"/>
          <w:color w:val="000000"/>
          <w:sz w:val="22"/>
          <w:szCs w:val="22"/>
        </w:rPr>
        <w:t>7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.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 </w:t>
      </w:r>
      <w:r w:rsidR="000E30F7">
        <w:rPr>
          <w:rFonts w:ascii="Calibri" w:hAnsi="Calibri"/>
          <w:color w:val="000000"/>
          <w:sz w:val="22"/>
          <w:szCs w:val="22"/>
        </w:rPr>
        <w:t xml:space="preserve">as 7:30 p.m. Thursday </w:t>
      </w:r>
      <w:r w:rsidR="00E31A67">
        <w:rPr>
          <w:rFonts w:ascii="Calibri" w:hAnsi="Calibri"/>
          <w:color w:val="000000"/>
          <w:sz w:val="22"/>
          <w:szCs w:val="22"/>
        </w:rPr>
        <w:t>7</w:t>
      </w:r>
      <w:r w:rsidR="00E31A67" w:rsidRPr="00E31A6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E31A67">
        <w:rPr>
          <w:rFonts w:ascii="Calibri" w:hAnsi="Calibri"/>
          <w:color w:val="000000"/>
          <w:sz w:val="22"/>
          <w:szCs w:val="22"/>
        </w:rPr>
        <w:t xml:space="preserve"> March</w:t>
      </w:r>
      <w:r w:rsidR="000E30F7">
        <w:rPr>
          <w:rFonts w:ascii="Calibri" w:hAnsi="Calibri"/>
          <w:color w:val="000000"/>
          <w:sz w:val="22"/>
          <w:szCs w:val="22"/>
        </w:rPr>
        <w:t xml:space="preserve"> 2019</w:t>
      </w:r>
    </w:p>
    <w:sectPr w:rsidR="008567CA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4F1D2" w14:textId="77777777" w:rsidR="007744F4" w:rsidRDefault="007744F4" w:rsidP="004F21C6">
      <w:r>
        <w:separator/>
      </w:r>
    </w:p>
  </w:endnote>
  <w:endnote w:type="continuationSeparator" w:id="0">
    <w:p w14:paraId="27148BC4" w14:textId="77777777" w:rsidR="007744F4" w:rsidRDefault="007744F4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2D6D" w14:textId="77777777" w:rsidR="007744F4" w:rsidRDefault="007744F4" w:rsidP="004F21C6">
      <w:r>
        <w:separator/>
      </w:r>
    </w:p>
  </w:footnote>
  <w:footnote w:type="continuationSeparator" w:id="0">
    <w:p w14:paraId="7B89E21D" w14:textId="77777777" w:rsidR="007744F4" w:rsidRDefault="007744F4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4"/>
  </w:num>
  <w:num w:numId="3">
    <w:abstractNumId w:val="16"/>
  </w:num>
  <w:num w:numId="4">
    <w:abstractNumId w:val="35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6"/>
  </w:num>
  <w:num w:numId="10">
    <w:abstractNumId w:val="9"/>
  </w:num>
  <w:num w:numId="11">
    <w:abstractNumId w:val="17"/>
  </w:num>
  <w:num w:numId="12">
    <w:abstractNumId w:val="27"/>
  </w:num>
  <w:num w:numId="13">
    <w:abstractNumId w:val="29"/>
  </w:num>
  <w:num w:numId="14">
    <w:abstractNumId w:val="4"/>
  </w:num>
  <w:num w:numId="15">
    <w:abstractNumId w:val="5"/>
  </w:num>
  <w:num w:numId="16">
    <w:abstractNumId w:val="24"/>
  </w:num>
  <w:num w:numId="17">
    <w:abstractNumId w:val="33"/>
  </w:num>
  <w:num w:numId="18">
    <w:abstractNumId w:val="19"/>
  </w:num>
  <w:num w:numId="19">
    <w:abstractNumId w:val="14"/>
  </w:num>
  <w:num w:numId="20">
    <w:abstractNumId w:val="0"/>
  </w:num>
  <w:num w:numId="21">
    <w:abstractNumId w:val="7"/>
  </w:num>
  <w:num w:numId="22">
    <w:abstractNumId w:val="15"/>
  </w:num>
  <w:num w:numId="23">
    <w:abstractNumId w:val="11"/>
  </w:num>
  <w:num w:numId="24">
    <w:abstractNumId w:val="23"/>
  </w:num>
  <w:num w:numId="25">
    <w:abstractNumId w:val="2"/>
  </w:num>
  <w:num w:numId="26">
    <w:abstractNumId w:val="20"/>
  </w:num>
  <w:num w:numId="27">
    <w:abstractNumId w:val="1"/>
  </w:num>
  <w:num w:numId="28">
    <w:abstractNumId w:val="26"/>
  </w:num>
  <w:num w:numId="29">
    <w:abstractNumId w:val="8"/>
  </w:num>
  <w:num w:numId="30">
    <w:abstractNumId w:val="32"/>
  </w:num>
  <w:num w:numId="31">
    <w:abstractNumId w:val="13"/>
  </w:num>
  <w:num w:numId="32">
    <w:abstractNumId w:val="12"/>
  </w:num>
  <w:num w:numId="33">
    <w:abstractNumId w:val="28"/>
  </w:num>
  <w:num w:numId="34">
    <w:abstractNumId w:val="22"/>
  </w:num>
  <w:num w:numId="35">
    <w:abstractNumId w:val="30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D1906"/>
    <w:rsid w:val="000D65B6"/>
    <w:rsid w:val="000D6F2D"/>
    <w:rsid w:val="000D7DA5"/>
    <w:rsid w:val="000E1F65"/>
    <w:rsid w:val="000E30F7"/>
    <w:rsid w:val="000F4A01"/>
    <w:rsid w:val="000F5BE5"/>
    <w:rsid w:val="000F614F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D07E1"/>
    <w:rsid w:val="001D230E"/>
    <w:rsid w:val="001D6E93"/>
    <w:rsid w:val="001E2B13"/>
    <w:rsid w:val="001F07CA"/>
    <w:rsid w:val="001F1892"/>
    <w:rsid w:val="001F18C3"/>
    <w:rsid w:val="001F70E7"/>
    <w:rsid w:val="00200D0B"/>
    <w:rsid w:val="00204713"/>
    <w:rsid w:val="0020709B"/>
    <w:rsid w:val="002123CB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4E86"/>
    <w:rsid w:val="0027563C"/>
    <w:rsid w:val="002932E2"/>
    <w:rsid w:val="002A083D"/>
    <w:rsid w:val="002A152E"/>
    <w:rsid w:val="002A1F3B"/>
    <w:rsid w:val="002B1F9D"/>
    <w:rsid w:val="002C2088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C2F3A"/>
    <w:rsid w:val="003C3F6E"/>
    <w:rsid w:val="003E2EBF"/>
    <w:rsid w:val="003E412B"/>
    <w:rsid w:val="003E4256"/>
    <w:rsid w:val="003E55A1"/>
    <w:rsid w:val="003F1C94"/>
    <w:rsid w:val="003F2EAB"/>
    <w:rsid w:val="004002D6"/>
    <w:rsid w:val="00402F99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66C0"/>
    <w:rsid w:val="00536B24"/>
    <w:rsid w:val="0053749E"/>
    <w:rsid w:val="005406D2"/>
    <w:rsid w:val="0054116B"/>
    <w:rsid w:val="00545C42"/>
    <w:rsid w:val="005479D4"/>
    <w:rsid w:val="00550C63"/>
    <w:rsid w:val="00551658"/>
    <w:rsid w:val="00552AD6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645A"/>
    <w:rsid w:val="005B0DC2"/>
    <w:rsid w:val="005B3C1F"/>
    <w:rsid w:val="005B557C"/>
    <w:rsid w:val="005B62FB"/>
    <w:rsid w:val="005C04A6"/>
    <w:rsid w:val="005C37FA"/>
    <w:rsid w:val="005C674A"/>
    <w:rsid w:val="005D62D7"/>
    <w:rsid w:val="005E4875"/>
    <w:rsid w:val="005F4B6D"/>
    <w:rsid w:val="005F63C1"/>
    <w:rsid w:val="00602774"/>
    <w:rsid w:val="00603C44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6A91"/>
    <w:rsid w:val="006D24A4"/>
    <w:rsid w:val="006D481C"/>
    <w:rsid w:val="006D4FE7"/>
    <w:rsid w:val="006D6221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44F4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5916"/>
    <w:rsid w:val="0095108A"/>
    <w:rsid w:val="009510B4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15B48"/>
    <w:rsid w:val="00A20307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230B8"/>
    <w:rsid w:val="00B234D5"/>
    <w:rsid w:val="00B2629D"/>
    <w:rsid w:val="00B35F6F"/>
    <w:rsid w:val="00B40209"/>
    <w:rsid w:val="00B43264"/>
    <w:rsid w:val="00B46300"/>
    <w:rsid w:val="00B5495B"/>
    <w:rsid w:val="00B56B24"/>
    <w:rsid w:val="00B609AC"/>
    <w:rsid w:val="00B76FA2"/>
    <w:rsid w:val="00B779DB"/>
    <w:rsid w:val="00B915C1"/>
    <w:rsid w:val="00B91680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31E7C"/>
    <w:rsid w:val="00C32311"/>
    <w:rsid w:val="00C42A7A"/>
    <w:rsid w:val="00C44227"/>
    <w:rsid w:val="00C45367"/>
    <w:rsid w:val="00C456B5"/>
    <w:rsid w:val="00C64BF7"/>
    <w:rsid w:val="00C70AD9"/>
    <w:rsid w:val="00C77590"/>
    <w:rsid w:val="00C77B41"/>
    <w:rsid w:val="00C8302D"/>
    <w:rsid w:val="00C8328C"/>
    <w:rsid w:val="00C85B2C"/>
    <w:rsid w:val="00CA07B4"/>
    <w:rsid w:val="00CA2BFD"/>
    <w:rsid w:val="00CA3580"/>
    <w:rsid w:val="00CB08BA"/>
    <w:rsid w:val="00CB2F9E"/>
    <w:rsid w:val="00CC0C01"/>
    <w:rsid w:val="00CD0456"/>
    <w:rsid w:val="00CD168D"/>
    <w:rsid w:val="00CD4818"/>
    <w:rsid w:val="00CD7A1F"/>
    <w:rsid w:val="00CE30F0"/>
    <w:rsid w:val="00CE4521"/>
    <w:rsid w:val="00CE532E"/>
    <w:rsid w:val="00CE7098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40CED"/>
    <w:rsid w:val="00D52896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F18FF"/>
    <w:rsid w:val="00DF2633"/>
    <w:rsid w:val="00DF291F"/>
    <w:rsid w:val="00DF4022"/>
    <w:rsid w:val="00DF57FC"/>
    <w:rsid w:val="00E001F2"/>
    <w:rsid w:val="00E03C33"/>
    <w:rsid w:val="00E07E1F"/>
    <w:rsid w:val="00E12021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9B8"/>
    <w:rsid w:val="00E518C3"/>
    <w:rsid w:val="00E52190"/>
    <w:rsid w:val="00E54C92"/>
    <w:rsid w:val="00E5664A"/>
    <w:rsid w:val="00E62CCF"/>
    <w:rsid w:val="00E75083"/>
    <w:rsid w:val="00E9004D"/>
    <w:rsid w:val="00E9451B"/>
    <w:rsid w:val="00EB0983"/>
    <w:rsid w:val="00EB409C"/>
    <w:rsid w:val="00EC0729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A1"/>
    <w:rsid w:val="00F311BC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3E1D-F2FF-43C9-ABDD-E5A7239A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2018-11-27T10:38:00Z</cp:lastPrinted>
  <dcterms:created xsi:type="dcterms:W3CDTF">2019-01-21T14:54:00Z</dcterms:created>
  <dcterms:modified xsi:type="dcterms:W3CDTF">2019-01-21T14:54:00Z</dcterms:modified>
</cp:coreProperties>
</file>